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4984E" w14:textId="0E569397" w:rsidR="004D608C" w:rsidRPr="00FE154C" w:rsidRDefault="00FE154C">
      <w:pPr>
        <w:rPr>
          <w:color w:val="70AD47" w:themeColor="accent6"/>
          <w:sz w:val="36"/>
          <w:szCs w:val="36"/>
        </w:rPr>
      </w:pPr>
      <w:r w:rsidRPr="00FE154C">
        <w:rPr>
          <w:color w:val="70AD47" w:themeColor="accent6"/>
          <w:sz w:val="36"/>
          <w:szCs w:val="36"/>
        </w:rPr>
        <w:t>Privacy Notice</w:t>
      </w:r>
      <w:r w:rsidR="00012D77">
        <w:rPr>
          <w:color w:val="70AD47" w:themeColor="accent6"/>
          <w:sz w:val="36"/>
          <w:szCs w:val="36"/>
        </w:rPr>
        <w:t xml:space="preserve"> </w:t>
      </w:r>
      <w:r w:rsidR="000A2B07">
        <w:rPr>
          <w:color w:val="70AD47" w:themeColor="accent6"/>
          <w:sz w:val="36"/>
          <w:szCs w:val="36"/>
        </w:rPr>
        <w:t>- Our Newham Learning &amp; Skills</w:t>
      </w:r>
    </w:p>
    <w:p w14:paraId="360541E1" w14:textId="77777777" w:rsidR="00FE154C" w:rsidRPr="00C2562B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525252"/>
          <w:sz w:val="21"/>
          <w:szCs w:val="21"/>
          <w:lang w:eastAsia="en-GB"/>
        </w:rPr>
      </w:pPr>
      <w:r w:rsidRPr="00C2562B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>Who we are</w:t>
      </w:r>
    </w:p>
    <w:p w14:paraId="02BD383F" w14:textId="37ABD63E" w:rsidR="00FE154C" w:rsidRDefault="009D7CFD" w:rsidP="1916ED5B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 w:rsidRPr="1916ED5B">
        <w:rPr>
          <w:rFonts w:cs="Arial"/>
          <w:sz w:val="21"/>
          <w:szCs w:val="21"/>
        </w:rPr>
        <w:t xml:space="preserve"> </w:t>
      </w:r>
      <w:r w:rsidR="003E6D73" w:rsidRPr="1916ED5B">
        <w:rPr>
          <w:rFonts w:cs="Arial"/>
          <w:sz w:val="21"/>
          <w:szCs w:val="21"/>
        </w:rPr>
        <w:t>London Borough of Newham (LBN)</w:t>
      </w:r>
      <w:r w:rsidR="00FE154C" w:rsidRPr="1916ED5B">
        <w:rPr>
          <w:rFonts w:cs="Arial"/>
          <w:sz w:val="21"/>
          <w:szCs w:val="21"/>
        </w:rPr>
        <w:t xml:space="preserve"> is registered with the Information Commissioner’s Office (ICO) as a ‘</w:t>
      </w:r>
      <w:r w:rsidR="007F77DB" w:rsidRPr="1916ED5B">
        <w:rPr>
          <w:rFonts w:cs="Arial"/>
          <w:sz w:val="21"/>
          <w:szCs w:val="21"/>
        </w:rPr>
        <w:t>D</w:t>
      </w:r>
      <w:r w:rsidR="00FE154C" w:rsidRPr="1916ED5B">
        <w:rPr>
          <w:rFonts w:cs="Arial"/>
          <w:sz w:val="21"/>
          <w:szCs w:val="21"/>
        </w:rPr>
        <w:t xml:space="preserve">ata </w:t>
      </w:r>
      <w:r w:rsidR="007F77DB" w:rsidRPr="1916ED5B">
        <w:rPr>
          <w:rFonts w:cs="Arial"/>
          <w:sz w:val="21"/>
          <w:szCs w:val="21"/>
        </w:rPr>
        <w:t>C</w:t>
      </w:r>
      <w:r w:rsidR="00FE154C" w:rsidRPr="1916ED5B">
        <w:rPr>
          <w:rFonts w:cs="Arial"/>
          <w:sz w:val="21"/>
          <w:szCs w:val="21"/>
        </w:rPr>
        <w:t>ontroller’ This</w:t>
      </w:r>
      <w:r w:rsidR="00FE154C" w:rsidRPr="1916ED5B">
        <w:rPr>
          <w:i/>
          <w:iCs/>
        </w:rPr>
        <w:t xml:space="preserve"> </w:t>
      </w:r>
      <w:r w:rsidR="00FE154C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privacy notice applies to you (</w:t>
      </w:r>
      <w:r w:rsidR="00383E02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‘</w:t>
      </w:r>
      <w:r w:rsidR="00FE154C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the service user</w:t>
      </w:r>
      <w:r w:rsidR="00383E02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’</w:t>
      </w:r>
      <w:r w:rsidR="00FE154C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) and </w:t>
      </w:r>
      <w:r w:rsidR="003E6D73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LBN</w:t>
      </w:r>
      <w:r w:rsidR="00FE154C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 </w:t>
      </w:r>
      <w:r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                                </w:t>
      </w:r>
      <w:r w:rsidR="00FE154C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(</w:t>
      </w:r>
      <w:r w:rsidR="00383E02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‘</w:t>
      </w:r>
      <w:r w:rsidR="00FE154C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the Council</w:t>
      </w:r>
      <w:r w:rsidR="00383E02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’</w:t>
      </w:r>
      <w:r w:rsidR="00FE154C" w:rsidRPr="1916ED5B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). The Council takes the privacy of your information very seriously. </w:t>
      </w:r>
    </w:p>
    <w:p w14:paraId="6423B43B" w14:textId="489070C9" w:rsidR="1916ED5B" w:rsidRDefault="1916ED5B" w:rsidP="1916ED5B">
      <w:pPr>
        <w:shd w:val="clear" w:color="auto" w:fill="FFFFFF" w:themeFill="background1"/>
        <w:spacing w:after="0" w:line="240" w:lineRule="auto"/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</w:pPr>
    </w:p>
    <w:p w14:paraId="507CD094" w14:textId="1CC7A259" w:rsidR="500DA82F" w:rsidRDefault="500DA82F" w:rsidP="1916ED5B">
      <w:pPr>
        <w:spacing w:after="0" w:line="240" w:lineRule="auto"/>
        <w:rPr>
          <w:rFonts w:eastAsia="Arial" w:cs="Arial"/>
          <w:sz w:val="21"/>
          <w:szCs w:val="21"/>
        </w:rPr>
      </w:pPr>
      <w:r w:rsidRPr="1916ED5B">
        <w:rPr>
          <w:rFonts w:eastAsia="Arial" w:cs="Arial"/>
          <w:color w:val="000000" w:themeColor="text1"/>
          <w:sz w:val="21"/>
          <w:szCs w:val="21"/>
        </w:rPr>
        <w:t xml:space="preserve">This privacy notice relates to our functions relating to </w:t>
      </w:r>
      <w:hyperlink r:id="rId9" w:history="1">
        <w:r w:rsidR="0082681B">
          <w:rPr>
            <w:rStyle w:val="Hyperlink"/>
            <w:rFonts w:eastAsia="Arial" w:cs="Arial"/>
            <w:sz w:val="21"/>
            <w:szCs w:val="21"/>
          </w:rPr>
          <w:t xml:space="preserve">Our Newham Learning &amp; Skills </w:t>
        </w:r>
      </w:hyperlink>
      <w:r w:rsidR="00006A2A">
        <w:rPr>
          <w:rFonts w:eastAsia="Arial" w:cs="Arial"/>
          <w:color w:val="000000" w:themeColor="text1"/>
          <w:sz w:val="21"/>
          <w:szCs w:val="21"/>
        </w:rPr>
        <w:t xml:space="preserve">, </w:t>
      </w:r>
      <w:r w:rsidRPr="1916ED5B">
        <w:rPr>
          <w:rFonts w:eastAsia="Arial" w:cs="Arial"/>
          <w:color w:val="000000" w:themeColor="text1"/>
          <w:sz w:val="21"/>
          <w:szCs w:val="21"/>
        </w:rPr>
        <w:t xml:space="preserve">It provides additional information that specifically relates to this particular service, and should be read together with our </w:t>
      </w:r>
      <w:hyperlink r:id="rId10">
        <w:r w:rsidRPr="1916ED5B">
          <w:rPr>
            <w:rStyle w:val="Hyperlink"/>
            <w:rFonts w:eastAsia="Arial" w:cs="Arial"/>
            <w:sz w:val="21"/>
            <w:szCs w:val="21"/>
          </w:rPr>
          <w:t>general privacy notice</w:t>
        </w:r>
      </w:hyperlink>
      <w:r w:rsidRPr="1916ED5B">
        <w:rPr>
          <w:rFonts w:eastAsia="Arial" w:cs="Arial"/>
          <w:color w:val="000000" w:themeColor="text1"/>
          <w:sz w:val="21"/>
          <w:szCs w:val="21"/>
        </w:rPr>
        <w:t>, which provides more detail.</w:t>
      </w:r>
    </w:p>
    <w:p w14:paraId="22EE18A9" w14:textId="7E7C20CA" w:rsidR="1916ED5B" w:rsidRDefault="1916ED5B" w:rsidP="1916ED5B">
      <w:pPr>
        <w:shd w:val="clear" w:color="auto" w:fill="FFFFFF" w:themeFill="background1"/>
        <w:spacing w:after="0" w:line="240" w:lineRule="auto"/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</w:pPr>
    </w:p>
    <w:p w14:paraId="5DA8BEF9" w14:textId="62DC9229" w:rsidR="00FE154C" w:rsidRPr="004B6B37" w:rsidRDefault="00FA238B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 xml:space="preserve">What data </w:t>
      </w:r>
      <w:bookmarkStart w:id="0" w:name="_GoBack"/>
      <w:bookmarkEnd w:id="0"/>
      <w:r w:rsidR="00FE154C" w:rsidRPr="00C2562B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>we collect</w:t>
      </w:r>
    </w:p>
    <w:p w14:paraId="37EF4FCD" w14:textId="6AA1F18D" w:rsidR="00006A2A" w:rsidRDefault="00006A2A" w:rsidP="00006A2A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>
        <w:rPr>
          <w:rFonts w:eastAsia="Times New Roman" w:cs="Arial"/>
          <w:color w:val="525252"/>
          <w:sz w:val="21"/>
          <w:szCs w:val="21"/>
          <w:lang w:eastAsia="en-GB"/>
        </w:rPr>
        <w:t>We collect your name</w:t>
      </w:r>
      <w:r w:rsidR="00FA238B">
        <w:rPr>
          <w:rFonts w:eastAsia="Times New Roman" w:cs="Arial"/>
          <w:color w:val="525252"/>
          <w:sz w:val="21"/>
          <w:szCs w:val="21"/>
          <w:lang w:eastAsia="en-GB"/>
        </w:rPr>
        <w:t>, address, contact details and email address</w:t>
      </w:r>
      <w:r>
        <w:rPr>
          <w:rFonts w:eastAsia="Times New Roman" w:cs="Arial"/>
          <w:color w:val="525252"/>
          <w:sz w:val="21"/>
          <w:szCs w:val="21"/>
          <w:lang w:eastAsia="en-GB"/>
        </w:rPr>
        <w:t xml:space="preserve"> if you are enrolling on a course</w:t>
      </w:r>
      <w:r w:rsidR="000A2B07">
        <w:rPr>
          <w:rFonts w:eastAsia="Times New Roman" w:cs="Arial"/>
          <w:color w:val="525252"/>
          <w:sz w:val="21"/>
          <w:szCs w:val="21"/>
          <w:lang w:eastAsia="en-GB"/>
        </w:rPr>
        <w:t xml:space="preserve">. </w:t>
      </w:r>
    </w:p>
    <w:p w14:paraId="5183E06C" w14:textId="77777777" w:rsidR="00FE154C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4B457762" w14:textId="0A4F0CA6" w:rsidR="00FE154C" w:rsidRPr="00C2562B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525252"/>
          <w:sz w:val="21"/>
          <w:szCs w:val="21"/>
          <w:lang w:eastAsia="en-GB"/>
        </w:rPr>
      </w:pPr>
      <w:r w:rsidRPr="00C2562B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 xml:space="preserve">Why we collect </w:t>
      </w:r>
      <w:r w:rsidR="00012D77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 xml:space="preserve">and use </w:t>
      </w:r>
      <w:r w:rsidRPr="00C2562B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>your data</w:t>
      </w:r>
    </w:p>
    <w:p w14:paraId="4301D6E0" w14:textId="2DA28296" w:rsidR="00FE154C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>
        <w:rPr>
          <w:rFonts w:eastAsia="Times New Roman" w:cs="Arial"/>
          <w:color w:val="525252"/>
          <w:sz w:val="21"/>
          <w:szCs w:val="21"/>
          <w:lang w:eastAsia="en-GB"/>
        </w:rPr>
        <w:t>W</w:t>
      </w:r>
      <w:r w:rsidR="003E74F4">
        <w:rPr>
          <w:rFonts w:eastAsia="Times New Roman" w:cs="Arial"/>
          <w:color w:val="525252"/>
          <w:sz w:val="21"/>
          <w:szCs w:val="21"/>
          <w:lang w:eastAsia="en-GB"/>
        </w:rPr>
        <w:t xml:space="preserve">e </w:t>
      </w:r>
      <w:r w:rsidR="00A976EE">
        <w:rPr>
          <w:rFonts w:eastAsia="Times New Roman" w:cs="Arial"/>
          <w:color w:val="525252"/>
          <w:sz w:val="21"/>
          <w:szCs w:val="21"/>
          <w:lang w:eastAsia="en-GB"/>
        </w:rPr>
        <w:t xml:space="preserve">collect your data </w:t>
      </w:r>
      <w:r w:rsidR="00012D77">
        <w:rPr>
          <w:rFonts w:eastAsia="Times New Roman" w:cs="Arial"/>
          <w:color w:val="525252"/>
          <w:sz w:val="21"/>
          <w:szCs w:val="21"/>
          <w:lang w:eastAsia="en-GB"/>
        </w:rPr>
        <w:t xml:space="preserve">to record </w:t>
      </w:r>
      <w:r w:rsidR="00A976EE">
        <w:rPr>
          <w:rFonts w:eastAsia="Times New Roman" w:cs="Arial"/>
          <w:color w:val="525252"/>
          <w:sz w:val="21"/>
          <w:szCs w:val="21"/>
          <w:lang w:eastAsia="en-GB"/>
        </w:rPr>
        <w:t>you have booked on a course</w:t>
      </w:r>
      <w:r w:rsidR="00012D77">
        <w:rPr>
          <w:rFonts w:eastAsia="Times New Roman" w:cs="Arial"/>
          <w:color w:val="525252"/>
          <w:sz w:val="21"/>
          <w:szCs w:val="21"/>
          <w:lang w:eastAsia="en-GB"/>
        </w:rPr>
        <w:t xml:space="preserve">, use it to enrol you on your chosen course </w:t>
      </w:r>
      <w:r w:rsidR="00A976EE">
        <w:rPr>
          <w:rFonts w:eastAsia="Times New Roman" w:cs="Arial"/>
          <w:color w:val="525252"/>
          <w:sz w:val="21"/>
          <w:szCs w:val="21"/>
          <w:lang w:eastAsia="en-GB"/>
        </w:rPr>
        <w:t xml:space="preserve">and to contact you following the completion of your course to provide feedback. </w:t>
      </w:r>
    </w:p>
    <w:p w14:paraId="3DDC5630" w14:textId="77777777" w:rsidR="00405B88" w:rsidRDefault="00405B88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37A04283" w14:textId="094B9AE9" w:rsidR="00A358D5" w:rsidRDefault="00A358D5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525252"/>
          <w:sz w:val="21"/>
          <w:szCs w:val="21"/>
          <w:lang w:eastAsia="en-GB"/>
        </w:rPr>
      </w:pPr>
      <w:r w:rsidRPr="00A358D5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>The lawful basis for processing your data</w:t>
      </w:r>
    </w:p>
    <w:p w14:paraId="6B3B31F7" w14:textId="7ECECAFA" w:rsidR="007F5C41" w:rsidRPr="00051343" w:rsidRDefault="00051343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>
        <w:rPr>
          <w:rFonts w:eastAsia="Times New Roman" w:cs="Arial"/>
          <w:color w:val="525252"/>
          <w:sz w:val="21"/>
          <w:szCs w:val="21"/>
          <w:lang w:eastAsia="en-GB"/>
        </w:rPr>
        <w:t xml:space="preserve">The lawful basis we use to process your data as set out in </w:t>
      </w:r>
      <w:r w:rsidR="00B9645A">
        <w:rPr>
          <w:rFonts w:eastAsia="Times New Roman" w:cs="Arial"/>
          <w:color w:val="525252"/>
          <w:sz w:val="21"/>
          <w:szCs w:val="21"/>
          <w:lang w:eastAsia="en-GB"/>
        </w:rPr>
        <w:t xml:space="preserve">UK </w:t>
      </w:r>
      <w:r w:rsidR="00141544">
        <w:rPr>
          <w:rFonts w:eastAsia="Times New Roman" w:cs="Arial"/>
          <w:color w:val="525252"/>
          <w:sz w:val="21"/>
          <w:szCs w:val="21"/>
          <w:lang w:eastAsia="en-GB"/>
        </w:rPr>
        <w:t>data protection legislation is:</w:t>
      </w:r>
      <w:r w:rsidR="00A962DA">
        <w:rPr>
          <w:rFonts w:eastAsia="Times New Roman" w:cs="Arial"/>
          <w:color w:val="525252"/>
          <w:sz w:val="21"/>
          <w:szCs w:val="21"/>
          <w:lang w:eastAsia="en-GB"/>
        </w:rPr>
        <w:t xml:space="preserve"> </w:t>
      </w:r>
    </w:p>
    <w:p w14:paraId="342D218C" w14:textId="77777777" w:rsidR="00B078AB" w:rsidRDefault="00B078AB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525252"/>
          <w:sz w:val="21"/>
          <w:szCs w:val="21"/>
          <w:lang w:eastAsia="en-GB"/>
        </w:rPr>
      </w:pPr>
    </w:p>
    <w:p w14:paraId="7C2F374D" w14:textId="54B4C38E" w:rsidR="004A305C" w:rsidRPr="004A305C" w:rsidRDefault="00012D77" w:rsidP="193BCD79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Article 6 </w:t>
      </w:r>
      <w:r w:rsidR="004A305C" w:rsidRPr="00A976EE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(a) </w:t>
      </w:r>
      <w:r w:rsidR="00A976EE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Consent: you have given us your consent to</w:t>
      </w:r>
      <w:r w:rsidR="004A305C" w:rsidRPr="00A976EE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 process </w:t>
      </w:r>
      <w:r w:rsidR="00A976EE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your</w:t>
      </w:r>
      <w:r w:rsidR="004A305C" w:rsidRPr="00A976EE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 personal data for a specific purpose.</w:t>
      </w:r>
      <w:r w:rsidR="5E7F97AA" w:rsidRPr="00A976EE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 You can withdraw your consent at any time.</w:t>
      </w:r>
    </w:p>
    <w:p w14:paraId="3B31E146" w14:textId="667AD46E" w:rsidR="660E3666" w:rsidRPr="00A976EE" w:rsidRDefault="660E3666" w:rsidP="00A976E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066A73F0" w14:textId="5CE3CF14" w:rsidR="6130FB1B" w:rsidRDefault="6130FB1B" w:rsidP="660E3666">
      <w:pPr>
        <w:spacing w:after="0" w:line="240" w:lineRule="auto"/>
        <w:rPr>
          <w:rFonts w:eastAsia="Arial" w:cs="Arial"/>
          <w:sz w:val="21"/>
          <w:szCs w:val="21"/>
        </w:rPr>
      </w:pPr>
      <w:r w:rsidRPr="660E3666">
        <w:rPr>
          <w:rFonts w:eastAsia="Arial" w:cs="Arial"/>
          <w:color w:val="525252" w:themeColor="accent3" w:themeShade="80"/>
          <w:sz w:val="21"/>
          <w:szCs w:val="21"/>
        </w:rPr>
        <w:t>We will only process personal data where we have consent to do so, and you can withdraw your consent at any time</w:t>
      </w:r>
      <w:r w:rsidR="00A976EE">
        <w:rPr>
          <w:rFonts w:eastAsia="Arial" w:cs="Arial"/>
          <w:color w:val="525252" w:themeColor="accent3" w:themeShade="80"/>
          <w:sz w:val="21"/>
          <w:szCs w:val="21"/>
        </w:rPr>
        <w:t xml:space="preserve"> by cancelling your place on your course or by informing us by emailing </w:t>
      </w:r>
      <w:hyperlink r:id="rId11" w:history="1">
        <w:r w:rsidR="00A976EE" w:rsidRPr="00A3351F">
          <w:rPr>
            <w:rStyle w:val="Hyperlink"/>
            <w:rFonts w:eastAsia="Arial" w:cs="Arial"/>
            <w:sz w:val="21"/>
            <w:szCs w:val="21"/>
          </w:rPr>
          <w:t>ournewhamls@newham.gov.uk</w:t>
        </w:r>
      </w:hyperlink>
      <w:r w:rsidRPr="660E3666">
        <w:rPr>
          <w:rFonts w:eastAsia="Arial" w:cs="Arial"/>
          <w:color w:val="525252" w:themeColor="accent3" w:themeShade="80"/>
          <w:sz w:val="21"/>
          <w:szCs w:val="21"/>
        </w:rPr>
        <w:t>.</w:t>
      </w:r>
    </w:p>
    <w:p w14:paraId="389D14E9" w14:textId="77777777" w:rsidR="00FE154C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47FE1AE0" w14:textId="62880C65" w:rsidR="00FE154C" w:rsidRPr="00A976EE" w:rsidRDefault="005E755D" w:rsidP="00A976E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525252"/>
          <w:sz w:val="21"/>
          <w:szCs w:val="21"/>
          <w:lang w:eastAsia="en-GB"/>
        </w:rPr>
      </w:pPr>
      <w:r w:rsidRPr="005E755D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 xml:space="preserve">Who we will share your </w:t>
      </w:r>
      <w:r w:rsidR="00AE3FBB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>data</w:t>
      </w:r>
      <w:r w:rsidRPr="005E755D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 xml:space="preserve"> with</w:t>
      </w:r>
    </w:p>
    <w:p w14:paraId="0B9FB57C" w14:textId="066C5DCD" w:rsidR="0090412A" w:rsidRDefault="0090412A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 w:rsidRPr="00A976EE">
        <w:rPr>
          <w:rFonts w:eastAsia="Times New Roman" w:cs="Arial"/>
          <w:color w:val="525252"/>
          <w:sz w:val="21"/>
          <w:szCs w:val="21"/>
          <w:lang w:eastAsia="en-GB"/>
        </w:rPr>
        <w:t xml:space="preserve">We will not share your personal </w:t>
      </w:r>
      <w:r w:rsidR="0004129F" w:rsidRPr="00A976EE">
        <w:rPr>
          <w:rFonts w:eastAsia="Times New Roman" w:cs="Arial"/>
          <w:color w:val="525252"/>
          <w:sz w:val="21"/>
          <w:szCs w:val="21"/>
          <w:lang w:eastAsia="en-GB"/>
        </w:rPr>
        <w:t>data</w:t>
      </w:r>
      <w:r w:rsidRPr="00A976EE">
        <w:rPr>
          <w:rFonts w:eastAsia="Times New Roman" w:cs="Arial"/>
          <w:color w:val="525252"/>
          <w:sz w:val="21"/>
          <w:szCs w:val="21"/>
          <w:lang w:eastAsia="en-GB"/>
        </w:rPr>
        <w:t xml:space="preserve"> with any third party</w:t>
      </w:r>
      <w:r w:rsidR="00A71B0D" w:rsidRPr="00A976EE">
        <w:rPr>
          <w:rFonts w:eastAsia="Times New Roman" w:cs="Arial"/>
          <w:color w:val="525252"/>
          <w:sz w:val="21"/>
          <w:szCs w:val="21"/>
          <w:lang w:eastAsia="en-GB"/>
        </w:rPr>
        <w:t>.</w:t>
      </w:r>
    </w:p>
    <w:p w14:paraId="73C1BC11" w14:textId="77777777" w:rsidR="00AE3FBB" w:rsidRDefault="00AE3FBB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6C6F1E9F" w14:textId="33235FF3" w:rsidR="00AE3FBB" w:rsidRDefault="00AE3FBB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525252"/>
          <w:sz w:val="21"/>
          <w:szCs w:val="21"/>
          <w:lang w:eastAsia="en-GB"/>
        </w:rPr>
      </w:pPr>
      <w:r w:rsidRPr="00AE3FBB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>How long we will keep your data</w:t>
      </w:r>
    </w:p>
    <w:p w14:paraId="6DD59FA6" w14:textId="4E788B8F" w:rsidR="00AE3FBB" w:rsidRPr="00F90CB6" w:rsidRDefault="00AE3FBB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 w:rsidRPr="00F90CB6">
        <w:rPr>
          <w:rFonts w:eastAsia="Times New Roman" w:cs="Arial"/>
          <w:color w:val="525252"/>
          <w:sz w:val="21"/>
          <w:szCs w:val="21"/>
          <w:lang w:eastAsia="en-GB"/>
        </w:rPr>
        <w:t xml:space="preserve">We will keep your </w:t>
      </w:r>
      <w:r w:rsidR="0004129F" w:rsidRPr="00F90CB6">
        <w:rPr>
          <w:rFonts w:eastAsia="Times New Roman" w:cs="Arial"/>
          <w:color w:val="525252"/>
          <w:sz w:val="21"/>
          <w:szCs w:val="21"/>
          <w:lang w:eastAsia="en-GB"/>
        </w:rPr>
        <w:t xml:space="preserve">data </w:t>
      </w:r>
      <w:r w:rsidR="00E249B6">
        <w:rPr>
          <w:rFonts w:eastAsia="Times New Roman" w:cs="Arial"/>
          <w:color w:val="525252"/>
          <w:sz w:val="21"/>
          <w:szCs w:val="21"/>
          <w:lang w:eastAsia="en-GB"/>
        </w:rPr>
        <w:t xml:space="preserve">safe and secure </w:t>
      </w:r>
      <w:r w:rsidR="00A976EE">
        <w:rPr>
          <w:rFonts w:eastAsia="Times New Roman" w:cs="Arial"/>
          <w:color w:val="525252"/>
          <w:sz w:val="21"/>
          <w:szCs w:val="21"/>
          <w:lang w:eastAsia="en-GB"/>
        </w:rPr>
        <w:t>for a period of 6 months following the end of your course</w:t>
      </w:r>
      <w:r w:rsidR="0004129F" w:rsidRPr="00F90CB6">
        <w:rPr>
          <w:rFonts w:eastAsia="Times New Roman" w:cs="Arial"/>
          <w:color w:val="525252"/>
          <w:sz w:val="21"/>
          <w:szCs w:val="21"/>
          <w:lang w:eastAsia="en-GB"/>
        </w:rPr>
        <w:t xml:space="preserve"> </w:t>
      </w:r>
      <w:r w:rsidR="00A976EE">
        <w:rPr>
          <w:rFonts w:eastAsia="Times New Roman" w:cs="Arial"/>
          <w:color w:val="525252"/>
          <w:sz w:val="21"/>
          <w:szCs w:val="21"/>
          <w:lang w:eastAsia="en-GB"/>
        </w:rPr>
        <w:t xml:space="preserve">or if you </w:t>
      </w:r>
      <w:r w:rsidR="000A2B07">
        <w:rPr>
          <w:rFonts w:eastAsia="Times New Roman" w:cs="Arial"/>
          <w:color w:val="525252"/>
          <w:sz w:val="21"/>
          <w:szCs w:val="21"/>
          <w:lang w:eastAsia="en-GB"/>
        </w:rPr>
        <w:t>withdraw from your course</w:t>
      </w:r>
      <w:r w:rsidR="00012D77">
        <w:rPr>
          <w:rFonts w:eastAsia="Times New Roman" w:cs="Arial"/>
          <w:color w:val="525252"/>
          <w:sz w:val="21"/>
          <w:szCs w:val="21"/>
          <w:lang w:eastAsia="en-GB"/>
        </w:rPr>
        <w:t>,</w:t>
      </w:r>
      <w:r w:rsidR="000A2B07">
        <w:rPr>
          <w:rFonts w:eastAsia="Times New Roman" w:cs="Arial"/>
          <w:color w:val="525252"/>
          <w:sz w:val="21"/>
          <w:szCs w:val="21"/>
          <w:lang w:eastAsia="en-GB"/>
        </w:rPr>
        <w:t xml:space="preserve"> </w:t>
      </w:r>
      <w:r w:rsidR="00F90CB6" w:rsidRPr="00F90CB6">
        <w:rPr>
          <w:rFonts w:eastAsia="Times New Roman" w:cs="Arial"/>
          <w:color w:val="525252"/>
          <w:sz w:val="21"/>
          <w:szCs w:val="21"/>
          <w:lang w:eastAsia="en-GB"/>
        </w:rPr>
        <w:t>in line with our retention Schedule</w:t>
      </w:r>
      <w:r w:rsidR="000A2B07">
        <w:rPr>
          <w:rFonts w:eastAsia="Times New Roman" w:cs="Arial"/>
          <w:color w:val="525252"/>
          <w:sz w:val="21"/>
          <w:szCs w:val="21"/>
          <w:lang w:eastAsia="en-GB"/>
        </w:rPr>
        <w:t xml:space="preserve">. </w:t>
      </w:r>
      <w:r w:rsidR="00F90CB6">
        <w:rPr>
          <w:rFonts w:eastAsia="Times New Roman" w:cs="Arial"/>
          <w:color w:val="525252"/>
          <w:sz w:val="21"/>
          <w:szCs w:val="21"/>
          <w:lang w:eastAsia="en-GB"/>
        </w:rPr>
        <w:t xml:space="preserve">After this </w:t>
      </w:r>
      <w:r w:rsidR="00E249B6">
        <w:rPr>
          <w:rFonts w:eastAsia="Times New Roman" w:cs="Arial"/>
          <w:color w:val="525252"/>
          <w:sz w:val="21"/>
          <w:szCs w:val="21"/>
          <w:lang w:eastAsia="en-GB"/>
        </w:rPr>
        <w:t>time,</w:t>
      </w:r>
      <w:r w:rsidR="00F90CB6">
        <w:rPr>
          <w:rFonts w:eastAsia="Times New Roman" w:cs="Arial"/>
          <w:color w:val="525252"/>
          <w:sz w:val="21"/>
          <w:szCs w:val="21"/>
          <w:lang w:eastAsia="en-GB"/>
        </w:rPr>
        <w:t xml:space="preserve"> it will be securely destroyed.</w:t>
      </w:r>
      <w:r w:rsidR="00F90CB6" w:rsidRPr="00F90CB6">
        <w:rPr>
          <w:rFonts w:eastAsia="Times New Roman" w:cs="Arial"/>
          <w:color w:val="525252"/>
          <w:sz w:val="21"/>
          <w:szCs w:val="21"/>
          <w:lang w:eastAsia="en-GB"/>
        </w:rPr>
        <w:t xml:space="preserve">  </w:t>
      </w:r>
    </w:p>
    <w:p w14:paraId="2C99085A" w14:textId="77777777" w:rsidR="005C434E" w:rsidRDefault="005C434E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7A59D857" w14:textId="373480D2" w:rsidR="00FE154C" w:rsidRDefault="00012D77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525252"/>
          <w:sz w:val="21"/>
          <w:szCs w:val="21"/>
          <w:lang w:eastAsia="en-GB"/>
        </w:rPr>
      </w:pPr>
      <w:r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 xml:space="preserve">How </w:t>
      </w:r>
      <w:r w:rsidR="00FE154C" w:rsidRPr="004B6B37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>we protect your data</w:t>
      </w:r>
    </w:p>
    <w:p w14:paraId="63CD810E" w14:textId="3EFE2A15" w:rsidR="00FE154C" w:rsidRPr="004B6B37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 w:rsidRPr="004B6B37">
        <w:rPr>
          <w:rFonts w:eastAsia="Times New Roman" w:cs="Arial"/>
          <w:color w:val="525252"/>
          <w:sz w:val="21"/>
          <w:szCs w:val="21"/>
          <w:lang w:eastAsia="en-GB"/>
        </w:rPr>
        <w:t>We comply with all laws concerning the protection of personal information and have security measures in place to reduce the risk of theft, loss, destruction, misuse or inappropriate disclosure of information.</w:t>
      </w:r>
      <w:r w:rsidR="00B9645A">
        <w:rPr>
          <w:rFonts w:eastAsia="Times New Roman" w:cs="Arial"/>
          <w:color w:val="525252"/>
          <w:sz w:val="21"/>
          <w:szCs w:val="21"/>
          <w:lang w:eastAsia="en-GB"/>
        </w:rPr>
        <w:t xml:space="preserve"> </w:t>
      </w:r>
      <w:r w:rsidR="00BD5B91">
        <w:rPr>
          <w:rFonts w:eastAsia="Times New Roman" w:cs="Arial"/>
          <w:color w:val="525252"/>
          <w:sz w:val="21"/>
          <w:szCs w:val="21"/>
          <w:lang w:eastAsia="en-GB"/>
        </w:rPr>
        <w:t>Staff a</w:t>
      </w:r>
      <w:r w:rsidR="00B9645A">
        <w:rPr>
          <w:rFonts w:eastAsia="Times New Roman" w:cs="Arial"/>
          <w:color w:val="525252"/>
          <w:sz w:val="21"/>
          <w:szCs w:val="21"/>
          <w:lang w:eastAsia="en-GB"/>
        </w:rPr>
        <w:t xml:space="preserve">ccess to information </w:t>
      </w:r>
      <w:r w:rsidR="005C23DF">
        <w:rPr>
          <w:rFonts w:eastAsia="Times New Roman" w:cs="Arial"/>
          <w:color w:val="525252"/>
          <w:sz w:val="21"/>
          <w:szCs w:val="21"/>
          <w:lang w:eastAsia="en-GB"/>
        </w:rPr>
        <w:t xml:space="preserve">is provided on a </w:t>
      </w:r>
      <w:r w:rsidR="008D61CE">
        <w:rPr>
          <w:rFonts w:eastAsia="Times New Roman" w:cs="Arial"/>
          <w:color w:val="525252"/>
          <w:sz w:val="21"/>
          <w:szCs w:val="21"/>
          <w:lang w:eastAsia="en-GB"/>
        </w:rPr>
        <w:t>need-to-know</w:t>
      </w:r>
      <w:r w:rsidR="005C23DF">
        <w:rPr>
          <w:rFonts w:eastAsia="Times New Roman" w:cs="Arial"/>
          <w:color w:val="525252"/>
          <w:sz w:val="21"/>
          <w:szCs w:val="21"/>
          <w:lang w:eastAsia="en-GB"/>
        </w:rPr>
        <w:t xml:space="preserve"> basis and we have access controls in place to help with this.</w:t>
      </w:r>
    </w:p>
    <w:p w14:paraId="5DDCF53D" w14:textId="77777777" w:rsidR="00FE154C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00B9085F" w14:textId="77777777" w:rsidR="00FE154C" w:rsidRPr="004B6B37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525252"/>
          <w:sz w:val="21"/>
          <w:szCs w:val="21"/>
          <w:lang w:eastAsia="en-GB"/>
        </w:rPr>
      </w:pPr>
      <w:r w:rsidRPr="004B6B37">
        <w:rPr>
          <w:rFonts w:eastAsia="Times New Roman" w:cs="Arial"/>
          <w:b/>
          <w:bCs/>
          <w:color w:val="525252"/>
          <w:sz w:val="21"/>
          <w:szCs w:val="21"/>
          <w:lang w:eastAsia="en-GB"/>
        </w:rPr>
        <w:t>Know your rights</w:t>
      </w:r>
    </w:p>
    <w:p w14:paraId="56D42E09" w14:textId="29E59FE8" w:rsidR="00FE154C" w:rsidRDefault="00FE154C" w:rsidP="00012D77">
      <w:pPr>
        <w:shd w:val="clear" w:color="auto" w:fill="FFFFFF" w:themeFill="background1"/>
        <w:spacing w:after="0" w:line="240" w:lineRule="auto"/>
      </w:pPr>
      <w:r w:rsidRPr="7CE2D3F5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We process your data in accordance with the UK General Data Protection Regulation (UK GDPR) and </w:t>
      </w:r>
      <w:r w:rsidR="00E249B6" w:rsidRPr="7CE2D3F5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the Data Protection Act 2018</w:t>
      </w:r>
      <w:r w:rsidR="007D19A6" w:rsidRPr="7CE2D3F5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. </w:t>
      </w:r>
      <w:r w:rsidR="7976AB6C" w:rsidRPr="7CE2D3F5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Find out about your rights at </w:t>
      </w:r>
      <w:hyperlink r:id="rId12">
        <w:r w:rsidR="7976AB6C" w:rsidRPr="7CE2D3F5">
          <w:rPr>
            <w:rStyle w:val="Hyperlink"/>
            <w:rFonts w:eastAsia="Arial" w:cs="Arial"/>
            <w:sz w:val="21"/>
            <w:szCs w:val="21"/>
          </w:rPr>
          <w:t>Your rights – Processing personal data privacy notice – Newham Council</w:t>
        </w:r>
      </w:hyperlink>
      <w:r w:rsidR="7976AB6C" w:rsidRPr="7CE2D3F5">
        <w:rPr>
          <w:rFonts w:eastAsia="Arial" w:cs="Arial"/>
          <w:sz w:val="21"/>
          <w:szCs w:val="21"/>
        </w:rPr>
        <w:t xml:space="preserve">  or </w:t>
      </w:r>
      <w:r w:rsidR="00B2392C" w:rsidRPr="7CE2D3F5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at </w:t>
      </w:r>
      <w:hyperlink r:id="rId13">
        <w:r w:rsidR="006F457B" w:rsidRPr="7CE2D3F5">
          <w:rPr>
            <w:rStyle w:val="Hyperlink"/>
            <w:rFonts w:eastAsia="Times New Roman" w:cs="Arial"/>
            <w:sz w:val="21"/>
            <w:szCs w:val="21"/>
            <w:lang w:eastAsia="en-GB"/>
          </w:rPr>
          <w:t>https://ico.org.uk/your-data-matters/</w:t>
        </w:r>
      </w:hyperlink>
      <w:r w:rsidR="006F457B" w:rsidRPr="7CE2D3F5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  </w:t>
      </w:r>
      <w:r w:rsidR="007D19A6" w:rsidRPr="7CE2D3F5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>I</w:t>
      </w:r>
      <w:r w:rsidRPr="7CE2D3F5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f you have any queries or concerns relating to data protection matters, please email: </w:t>
      </w:r>
      <w:hyperlink r:id="rId14">
        <w:r w:rsidR="1F6BA9A9" w:rsidRPr="7CE2D3F5">
          <w:rPr>
            <w:rStyle w:val="Hyperlink"/>
            <w:rFonts w:eastAsia="Times New Roman" w:cs="Arial"/>
            <w:b/>
            <w:bCs/>
            <w:sz w:val="21"/>
            <w:szCs w:val="21"/>
            <w:lang w:eastAsia="en-GB"/>
          </w:rPr>
          <w:t>dpo@newham.gov.uk</w:t>
        </w:r>
      </w:hyperlink>
      <w:r w:rsidR="00012D77">
        <w:rPr>
          <w:rFonts w:eastAsia="Times New Roman" w:cs="Arial"/>
          <w:b/>
          <w:bCs/>
          <w:sz w:val="21"/>
          <w:szCs w:val="21"/>
          <w:lang w:eastAsia="en-GB"/>
        </w:rPr>
        <w:t>.</w:t>
      </w:r>
    </w:p>
    <w:sectPr w:rsidR="00FE154C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D1341" w14:textId="77777777" w:rsidR="00604D3E" w:rsidRDefault="00604D3E" w:rsidP="007F77DB">
      <w:pPr>
        <w:spacing w:after="0" w:line="240" w:lineRule="auto"/>
      </w:pPr>
      <w:r>
        <w:separator/>
      </w:r>
    </w:p>
  </w:endnote>
  <w:endnote w:type="continuationSeparator" w:id="0">
    <w:p w14:paraId="6A40E44A" w14:textId="77777777" w:rsidR="00604D3E" w:rsidRDefault="00604D3E" w:rsidP="007F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625E4F" w14:paraId="1850D19A" w14:textId="77777777" w:rsidTr="4A625E4F">
      <w:trPr>
        <w:trHeight w:val="300"/>
      </w:trPr>
      <w:tc>
        <w:tcPr>
          <w:tcW w:w="3005" w:type="dxa"/>
        </w:tcPr>
        <w:p w14:paraId="68B926EF" w14:textId="6F7E5DF1" w:rsidR="4A625E4F" w:rsidRDefault="4A625E4F" w:rsidP="4A625E4F">
          <w:pPr>
            <w:pStyle w:val="Header"/>
            <w:ind w:left="-115"/>
          </w:pPr>
        </w:p>
      </w:tc>
      <w:tc>
        <w:tcPr>
          <w:tcW w:w="3005" w:type="dxa"/>
        </w:tcPr>
        <w:p w14:paraId="4D7ABB35" w14:textId="544DC316" w:rsidR="4A625E4F" w:rsidRDefault="4A625E4F" w:rsidP="4A625E4F">
          <w:pPr>
            <w:pStyle w:val="Header"/>
            <w:jc w:val="center"/>
          </w:pPr>
        </w:p>
      </w:tc>
      <w:tc>
        <w:tcPr>
          <w:tcW w:w="3005" w:type="dxa"/>
        </w:tcPr>
        <w:p w14:paraId="5F341FB2" w14:textId="18FBC229" w:rsidR="4A625E4F" w:rsidRDefault="4A625E4F" w:rsidP="4A625E4F">
          <w:pPr>
            <w:pStyle w:val="Header"/>
            <w:ind w:right="-115"/>
            <w:jc w:val="right"/>
          </w:pPr>
        </w:p>
      </w:tc>
    </w:tr>
  </w:tbl>
  <w:p w14:paraId="6AE14AFC" w14:textId="3ADA5946" w:rsidR="4A625E4F" w:rsidRDefault="00110AE8" w:rsidP="4A625E4F">
    <w:pPr>
      <w:pStyle w:val="Footer"/>
    </w:pPr>
    <w:r>
      <w:rPr>
        <w:noProof/>
        <w:lang w:eastAsia="en-GB"/>
      </w:rPr>
      <w:drawing>
        <wp:inline distT="0" distB="0" distL="0" distR="0" wp14:anchorId="659F9471" wp14:editId="360E8DDD">
          <wp:extent cx="5278120" cy="762979"/>
          <wp:effectExtent l="0" t="0" r="0" b="0"/>
          <wp:docPr id="5" name="Picture 5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90271"/>
                  <a:stretch/>
                </pic:blipFill>
                <pic:spPr bwMode="auto">
                  <a:xfrm>
                    <a:off x="0" y="0"/>
                    <a:ext cx="5278120" cy="762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87054" w14:textId="77777777" w:rsidR="00604D3E" w:rsidRDefault="00604D3E" w:rsidP="007F77DB">
      <w:pPr>
        <w:spacing w:after="0" w:line="240" w:lineRule="auto"/>
      </w:pPr>
      <w:r>
        <w:separator/>
      </w:r>
    </w:p>
  </w:footnote>
  <w:footnote w:type="continuationSeparator" w:id="0">
    <w:p w14:paraId="30ABE91C" w14:textId="77777777" w:rsidR="00604D3E" w:rsidRDefault="00604D3E" w:rsidP="007F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8ECD" w14:textId="3FB0161E" w:rsidR="007F77DB" w:rsidRDefault="4A625E4F">
    <w:pPr>
      <w:pStyle w:val="Header"/>
    </w:pPr>
    <w:r>
      <w:rPr>
        <w:noProof/>
        <w:lang w:eastAsia="en-GB"/>
      </w:rPr>
      <w:drawing>
        <wp:inline distT="0" distB="0" distL="0" distR="0" wp14:anchorId="60CD8195" wp14:editId="58DCD512">
          <wp:extent cx="6089650" cy="981075"/>
          <wp:effectExtent l="0" t="0" r="6350" b="9525"/>
          <wp:docPr id="1182921603" name="Picture 1182921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4C"/>
    <w:rsid w:val="00006A2A"/>
    <w:rsid w:val="00012D77"/>
    <w:rsid w:val="0004129F"/>
    <w:rsid w:val="00051343"/>
    <w:rsid w:val="000A2B07"/>
    <w:rsid w:val="00110AE8"/>
    <w:rsid w:val="00141544"/>
    <w:rsid w:val="002237F8"/>
    <w:rsid w:val="002807EF"/>
    <w:rsid w:val="003508F0"/>
    <w:rsid w:val="00383E02"/>
    <w:rsid w:val="003E6D73"/>
    <w:rsid w:val="003E74F4"/>
    <w:rsid w:val="00405B88"/>
    <w:rsid w:val="004201F1"/>
    <w:rsid w:val="004A305C"/>
    <w:rsid w:val="004D608C"/>
    <w:rsid w:val="005C23DF"/>
    <w:rsid w:val="005C434E"/>
    <w:rsid w:val="005E755D"/>
    <w:rsid w:val="00602F78"/>
    <w:rsid w:val="00604D3E"/>
    <w:rsid w:val="00617FEA"/>
    <w:rsid w:val="00651DB5"/>
    <w:rsid w:val="006D0AC4"/>
    <w:rsid w:val="006E12B9"/>
    <w:rsid w:val="006F457B"/>
    <w:rsid w:val="00784EBC"/>
    <w:rsid w:val="007D19A6"/>
    <w:rsid w:val="007F5C41"/>
    <w:rsid w:val="007F77DB"/>
    <w:rsid w:val="0082681B"/>
    <w:rsid w:val="00841CF6"/>
    <w:rsid w:val="008D61CE"/>
    <w:rsid w:val="0090412A"/>
    <w:rsid w:val="009149D6"/>
    <w:rsid w:val="009202C0"/>
    <w:rsid w:val="009D7CFD"/>
    <w:rsid w:val="00A358D5"/>
    <w:rsid w:val="00A71B0D"/>
    <w:rsid w:val="00A962DA"/>
    <w:rsid w:val="00A976EE"/>
    <w:rsid w:val="00AE3FBB"/>
    <w:rsid w:val="00B078AB"/>
    <w:rsid w:val="00B2392C"/>
    <w:rsid w:val="00B9645A"/>
    <w:rsid w:val="00BD47FB"/>
    <w:rsid w:val="00BD5B91"/>
    <w:rsid w:val="00CA4DDC"/>
    <w:rsid w:val="00CE53DF"/>
    <w:rsid w:val="00D11368"/>
    <w:rsid w:val="00E249B6"/>
    <w:rsid w:val="00F90CB6"/>
    <w:rsid w:val="00FA238B"/>
    <w:rsid w:val="00FE154C"/>
    <w:rsid w:val="00FE569A"/>
    <w:rsid w:val="14089DDE"/>
    <w:rsid w:val="1916ED5B"/>
    <w:rsid w:val="193BCD79"/>
    <w:rsid w:val="1F6BA9A9"/>
    <w:rsid w:val="3D1E00E4"/>
    <w:rsid w:val="3DA44FC5"/>
    <w:rsid w:val="42C89DA6"/>
    <w:rsid w:val="4A625E4F"/>
    <w:rsid w:val="500DA82F"/>
    <w:rsid w:val="56AD34C9"/>
    <w:rsid w:val="5E7F97AA"/>
    <w:rsid w:val="6130FB1B"/>
    <w:rsid w:val="660E3666"/>
    <w:rsid w:val="76209814"/>
    <w:rsid w:val="79050563"/>
    <w:rsid w:val="7976AB6C"/>
    <w:rsid w:val="7CE2D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59410"/>
  <w15:chartTrackingRefBased/>
  <w15:docId w15:val="{C2D1BAFE-172E-4637-836B-713D06F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DB"/>
  </w:style>
  <w:style w:type="paragraph" w:styleId="Footer">
    <w:name w:val="footer"/>
    <w:basedOn w:val="Normal"/>
    <w:link w:val="FooterChar"/>
    <w:uiPriority w:val="99"/>
    <w:unhideWhenUsed/>
    <w:rsid w:val="007F7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DB"/>
  </w:style>
  <w:style w:type="character" w:styleId="Hyperlink">
    <w:name w:val="Hyperlink"/>
    <w:basedOn w:val="DefaultParagraphFont"/>
    <w:uiPriority w:val="99"/>
    <w:unhideWhenUsed/>
    <w:rsid w:val="006F45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45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2681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976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D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co.org.uk/your-data-matte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ewham.gov.uk/contact-information/processing-personal-data-privacy-notice/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urnewhamls@newham.gov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newham.gov.uk/contact-information/processing-personal-data-privacy-notic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onls.co.uk/" TargetMode="External"/><Relationship Id="rId14" Type="http://schemas.openxmlformats.org/officeDocument/2006/relationships/hyperlink" Target="mailto:dpo@newham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DCDCB698C424385B253C91F1C981B" ma:contentTypeVersion="18" ma:contentTypeDescription="Create a new document." ma:contentTypeScope="" ma:versionID="ba2b5fdc5bc46174d9847e0d2e229647">
  <xsd:schema xmlns:xsd="http://www.w3.org/2001/XMLSchema" xmlns:xs="http://www.w3.org/2001/XMLSchema" xmlns:p="http://schemas.microsoft.com/office/2006/metadata/properties" xmlns:ns3="0233f15d-d564-44a6-8f88-cafb72f6e69d" xmlns:ns4="3e6558d8-8e15-40c4-9135-016ef1da3053" targetNamespace="http://schemas.microsoft.com/office/2006/metadata/properties" ma:root="true" ma:fieldsID="d90596b87e9657131152757b2755b04b" ns3:_="" ns4:_="">
    <xsd:import namespace="0233f15d-d564-44a6-8f88-cafb72f6e69d"/>
    <xsd:import namespace="3e6558d8-8e15-40c4-9135-016ef1da30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f15d-d564-44a6-8f88-cafb72f6e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558d8-8e15-40c4-9135-016ef1da3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33f15d-d564-44a6-8f88-cafb72f6e69d" xsi:nil="true"/>
  </documentManagement>
</p:properties>
</file>

<file path=customXml/itemProps1.xml><?xml version="1.0" encoding="utf-8"?>
<ds:datastoreItem xmlns:ds="http://schemas.openxmlformats.org/officeDocument/2006/customXml" ds:itemID="{B3D23574-1994-4C28-A4FB-535435B0C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f15d-d564-44a6-8f88-cafb72f6e69d"/>
    <ds:schemaRef ds:uri="3e6558d8-8e15-40c4-9135-016ef1da3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58020-5B32-4F0E-8F73-CF738607B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46BAA-45BA-42EF-BCB8-4378DFD1F041}">
  <ds:schemaRefs>
    <ds:schemaRef ds:uri="http://schemas.microsoft.com/office/2006/metadata/properties"/>
    <ds:schemaRef ds:uri="http://schemas.microsoft.com/office/infopath/2007/PartnerControls"/>
    <ds:schemaRef ds:uri="0233f15d-d564-44a6-8f88-cafb72f6e6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Redbridge GOV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Moss</dc:creator>
  <cp:keywords/>
  <dc:description/>
  <cp:lastModifiedBy>Alison Moss</cp:lastModifiedBy>
  <cp:revision>2</cp:revision>
  <dcterms:created xsi:type="dcterms:W3CDTF">2024-02-22T10:14:00Z</dcterms:created>
  <dcterms:modified xsi:type="dcterms:W3CDTF">2024-02-22T10:14:00Z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0x01010021CDCDCB698C424385B253C91F1C981B</vt:lpwstr>
  </property>
  <property fmtid="{D5CDD505-2E9C-101B-9397-08002B2CF9AE}" pid="3" name="MediaServiceImageTags">
    <vt:lpwstr/>
  </property>
</Properties>
</file>